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0D2" w:rsidRDefault="004470D2" w:rsidP="004470D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it-IT"/>
        </w:rPr>
        <w:drawing>
          <wp:inline distT="0" distB="0" distL="0" distR="0">
            <wp:extent cx="3881887" cy="996450"/>
            <wp:effectExtent l="0" t="0" r="444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QT_CMYK (1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4426" cy="997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0D2" w:rsidRDefault="004470D2" w:rsidP="004470D2">
      <w:pPr>
        <w:jc w:val="center"/>
        <w:rPr>
          <w:rFonts w:ascii="Arial" w:hAnsi="Arial" w:cs="Arial"/>
          <w:b/>
          <w:sz w:val="24"/>
          <w:szCs w:val="24"/>
        </w:rPr>
      </w:pPr>
    </w:p>
    <w:p w:rsidR="0056631C" w:rsidRPr="004470D2" w:rsidRDefault="002D12D1" w:rsidP="004470D2">
      <w:pPr>
        <w:jc w:val="center"/>
        <w:rPr>
          <w:rFonts w:ascii="Arial" w:hAnsi="Arial" w:cs="Arial"/>
          <w:b/>
          <w:sz w:val="24"/>
          <w:szCs w:val="24"/>
        </w:rPr>
      </w:pPr>
      <w:r w:rsidRPr="004470D2">
        <w:rPr>
          <w:rFonts w:ascii="Arial" w:hAnsi="Arial" w:cs="Arial"/>
          <w:b/>
          <w:sz w:val="24"/>
          <w:szCs w:val="24"/>
        </w:rPr>
        <w:t xml:space="preserve">Presentazione </w:t>
      </w:r>
      <w:proofErr w:type="spellStart"/>
      <w:r w:rsidRPr="004470D2">
        <w:rPr>
          <w:rFonts w:ascii="Arial" w:hAnsi="Arial" w:cs="Arial"/>
          <w:b/>
          <w:sz w:val="24"/>
          <w:szCs w:val="24"/>
        </w:rPr>
        <w:t>QualityTravel</w:t>
      </w:r>
      <w:proofErr w:type="spellEnd"/>
    </w:p>
    <w:p w:rsidR="002D12D1" w:rsidRDefault="002D12D1"/>
    <w:p w:rsidR="002D12D1" w:rsidRDefault="002D12D1" w:rsidP="002D12D1">
      <w:pPr>
        <w:pStyle w:val="NormaleWeb"/>
        <w:shd w:val="clear" w:color="auto" w:fill="FFFFFF"/>
        <w:spacing w:line="480" w:lineRule="auto"/>
        <w:textAlignment w:val="baseline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</w:rPr>
        <w:t>QualityTravel</w:t>
      </w:r>
      <w:proofErr w:type="spellEnd"/>
      <w:r>
        <w:rPr>
          <w:rFonts w:ascii="Arial" w:hAnsi="Arial" w:cs="Arial"/>
          <w:color w:val="333333"/>
        </w:rPr>
        <w:t xml:space="preserve"> è dal 1986 la rivista indipendente rivolta ai professionisti del turismo, dell’</w:t>
      </w:r>
      <w:proofErr w:type="spellStart"/>
      <w:r>
        <w:rPr>
          <w:rFonts w:ascii="Arial" w:hAnsi="Arial" w:cs="Arial"/>
          <w:color w:val="333333"/>
        </w:rPr>
        <w:t>hospitality</w:t>
      </w:r>
      <w:proofErr w:type="spellEnd"/>
      <w:r>
        <w:rPr>
          <w:rFonts w:ascii="Arial" w:hAnsi="Arial" w:cs="Arial"/>
          <w:color w:val="333333"/>
        </w:rPr>
        <w:t xml:space="preserve"> e della </w:t>
      </w:r>
      <w:proofErr w:type="spellStart"/>
      <w:r>
        <w:rPr>
          <w:rFonts w:ascii="Arial" w:hAnsi="Arial" w:cs="Arial"/>
          <w:color w:val="333333"/>
        </w:rPr>
        <w:t>event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industry</w:t>
      </w:r>
      <w:proofErr w:type="spellEnd"/>
      <w:r>
        <w:rPr>
          <w:rFonts w:ascii="Arial" w:hAnsi="Arial" w:cs="Arial"/>
          <w:color w:val="333333"/>
        </w:rPr>
        <w:t xml:space="preserve"> italiana.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 xml:space="preserve">Dal 2007 è online sul portale Qualitytravel.it, testata quotidiana b2b di approfondimento e notizie su turismo, business </w:t>
      </w:r>
      <w:proofErr w:type="spellStart"/>
      <w:r>
        <w:rPr>
          <w:rFonts w:ascii="Arial" w:hAnsi="Arial" w:cs="Arial"/>
          <w:color w:val="333333"/>
        </w:rPr>
        <w:t>travel</w:t>
      </w:r>
      <w:proofErr w:type="spellEnd"/>
      <w:r>
        <w:rPr>
          <w:rFonts w:ascii="Arial" w:hAnsi="Arial" w:cs="Arial"/>
          <w:color w:val="333333"/>
        </w:rPr>
        <w:t>, marketing ed eventi: un punto di vista autorevole sui trend di settore e un utile strumento di lavoro per tutti i lettori.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 xml:space="preserve">Il pubblico a cui </w:t>
      </w:r>
      <w:r w:rsidR="009476B2">
        <w:rPr>
          <w:rFonts w:ascii="Arial" w:hAnsi="Arial" w:cs="Arial"/>
          <w:color w:val="333333"/>
        </w:rPr>
        <w:t xml:space="preserve">si rivolge </w:t>
      </w:r>
      <w:r>
        <w:rPr>
          <w:rFonts w:ascii="Arial" w:hAnsi="Arial" w:cs="Arial"/>
          <w:color w:val="333333"/>
        </w:rPr>
        <w:t xml:space="preserve">è prettamente professionale ed è composto da tutti coloro che lavorano nella filiera del turismo e degli eventi: gestori di hotel e di location, tour operator e agenzie viaggi, </w:t>
      </w:r>
      <w:proofErr w:type="spellStart"/>
      <w:r>
        <w:rPr>
          <w:rFonts w:ascii="Arial" w:hAnsi="Arial" w:cs="Arial"/>
          <w:color w:val="333333"/>
        </w:rPr>
        <w:t>dmc</w:t>
      </w:r>
      <w:proofErr w:type="spellEnd"/>
      <w:r>
        <w:rPr>
          <w:rFonts w:ascii="Arial" w:hAnsi="Arial" w:cs="Arial"/>
          <w:color w:val="333333"/>
        </w:rPr>
        <w:t xml:space="preserve"> e </w:t>
      </w:r>
      <w:proofErr w:type="spellStart"/>
      <w:r>
        <w:rPr>
          <w:rFonts w:ascii="Arial" w:hAnsi="Arial" w:cs="Arial"/>
          <w:color w:val="333333"/>
        </w:rPr>
        <w:t>tmc</w:t>
      </w:r>
      <w:proofErr w:type="spellEnd"/>
      <w:r>
        <w:rPr>
          <w:rFonts w:ascii="Arial" w:hAnsi="Arial" w:cs="Arial"/>
          <w:color w:val="333333"/>
        </w:rPr>
        <w:t xml:space="preserve"> locali, fornitori di servizi e agenzie di organizzazione eventi, trasporti e infrastrutture, attività di ristorazione e catering, divisi</w:t>
      </w:r>
      <w:r w:rsidR="009476B2">
        <w:rPr>
          <w:rFonts w:ascii="Arial" w:hAnsi="Arial" w:cs="Arial"/>
          <w:color w:val="333333"/>
        </w:rPr>
        <w:t xml:space="preserve">oni marketing, </w:t>
      </w:r>
      <w:proofErr w:type="spellStart"/>
      <w:r w:rsidR="009476B2">
        <w:rPr>
          <w:rFonts w:ascii="Arial" w:hAnsi="Arial" w:cs="Arial"/>
          <w:color w:val="333333"/>
        </w:rPr>
        <w:t>travel</w:t>
      </w:r>
      <w:proofErr w:type="spellEnd"/>
      <w:r w:rsidR="009476B2">
        <w:rPr>
          <w:rFonts w:ascii="Arial" w:hAnsi="Arial" w:cs="Arial"/>
          <w:color w:val="333333"/>
        </w:rPr>
        <w:t>, eventi e</w:t>
      </w:r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hr</w:t>
      </w:r>
      <w:proofErr w:type="spellEnd"/>
      <w:r>
        <w:rPr>
          <w:rFonts w:ascii="Arial" w:hAnsi="Arial" w:cs="Arial"/>
          <w:color w:val="333333"/>
        </w:rPr>
        <w:t xml:space="preserve"> delle aziende.</w:t>
      </w:r>
      <w:r w:rsidR="004470D2">
        <w:rPr>
          <w:rFonts w:ascii="Arial" w:hAnsi="Arial" w:cs="Arial"/>
          <w:color w:val="333333"/>
        </w:rPr>
        <w:t xml:space="preserve"> Da settembre 2018 il progetto editoriale </w:t>
      </w:r>
      <w:r w:rsidR="009476B2">
        <w:rPr>
          <w:rFonts w:ascii="Arial" w:hAnsi="Arial" w:cs="Arial"/>
          <w:color w:val="333333"/>
        </w:rPr>
        <w:t xml:space="preserve">è gestito da Pool Comunicazione, web agency di Domenico Palladino, giornalista e consulente in </w:t>
      </w:r>
      <w:proofErr w:type="spellStart"/>
      <w:r w:rsidR="009476B2">
        <w:rPr>
          <w:rFonts w:ascii="Arial" w:hAnsi="Arial" w:cs="Arial"/>
          <w:color w:val="333333"/>
        </w:rPr>
        <w:t>digital</w:t>
      </w:r>
      <w:proofErr w:type="spellEnd"/>
      <w:r w:rsidR="009476B2">
        <w:rPr>
          <w:rFonts w:ascii="Arial" w:hAnsi="Arial" w:cs="Arial"/>
          <w:color w:val="333333"/>
        </w:rPr>
        <w:t xml:space="preserve"> marketing per il turismo che ha assunto la direzione del magazine. </w:t>
      </w:r>
    </w:p>
    <w:p w:rsidR="002D12D1" w:rsidRPr="009476B2" w:rsidRDefault="009476B2" w:rsidP="009476B2">
      <w:pPr>
        <w:pStyle w:val="NormaleWeb"/>
        <w:shd w:val="clear" w:color="auto" w:fill="FFFFFF"/>
        <w:spacing w:line="480" w:lineRule="auto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L’impegno di QualityTravel.it</w:t>
      </w:r>
      <w:r w:rsidR="002D12D1">
        <w:rPr>
          <w:rFonts w:ascii="Arial" w:hAnsi="Arial" w:cs="Arial"/>
          <w:color w:val="333333"/>
        </w:rPr>
        <w:t xml:space="preserve"> è quello di fornire un’informazione puntuale su novità e trend del settore, raccontare case </w:t>
      </w:r>
      <w:proofErr w:type="spellStart"/>
      <w:r w:rsidR="002D12D1">
        <w:rPr>
          <w:rFonts w:ascii="Arial" w:hAnsi="Arial" w:cs="Arial"/>
          <w:color w:val="333333"/>
        </w:rPr>
        <w:t>study</w:t>
      </w:r>
      <w:proofErr w:type="spellEnd"/>
      <w:r w:rsidR="002D12D1">
        <w:rPr>
          <w:rFonts w:ascii="Arial" w:hAnsi="Arial" w:cs="Arial"/>
          <w:color w:val="333333"/>
        </w:rPr>
        <w:t xml:space="preserve"> e consigli utili per l’attività quotidiana</w:t>
      </w:r>
      <w:r w:rsidR="004470D2">
        <w:rPr>
          <w:rFonts w:ascii="Arial" w:hAnsi="Arial" w:cs="Arial"/>
          <w:color w:val="333333"/>
        </w:rPr>
        <w:t xml:space="preserve"> di chi lavora nel turismo</w:t>
      </w:r>
      <w:r w:rsidR="002D12D1">
        <w:rPr>
          <w:rFonts w:ascii="Arial" w:hAnsi="Arial" w:cs="Arial"/>
          <w:color w:val="333333"/>
        </w:rPr>
        <w:t>, offrire uno spaccato del mondo del lavoro e notizie di attualità su business</w:t>
      </w:r>
      <w:r w:rsidR="004470D2">
        <w:rPr>
          <w:rFonts w:ascii="Arial" w:hAnsi="Arial" w:cs="Arial"/>
          <w:color w:val="333333"/>
        </w:rPr>
        <w:t xml:space="preserve"> e</w:t>
      </w:r>
      <w:r w:rsidR="002D12D1">
        <w:rPr>
          <w:rFonts w:ascii="Arial" w:hAnsi="Arial" w:cs="Arial"/>
          <w:color w:val="333333"/>
        </w:rPr>
        <w:t xml:space="preserve"> marketing</w:t>
      </w:r>
      <w:r w:rsidR="004470D2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 xml:space="preserve">della </w:t>
      </w:r>
      <w:proofErr w:type="spellStart"/>
      <w:r>
        <w:rPr>
          <w:rFonts w:ascii="Arial" w:hAnsi="Arial" w:cs="Arial"/>
          <w:color w:val="333333"/>
        </w:rPr>
        <w:t>travel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industry</w:t>
      </w:r>
      <w:proofErr w:type="spellEnd"/>
      <w:r w:rsidR="002D12D1">
        <w:rPr>
          <w:rFonts w:ascii="Arial" w:hAnsi="Arial" w:cs="Arial"/>
          <w:color w:val="333333"/>
        </w:rPr>
        <w:t>.</w:t>
      </w:r>
      <w:r w:rsidR="002D12D1">
        <w:rPr>
          <w:rFonts w:ascii="Arial" w:hAnsi="Arial" w:cs="Arial"/>
          <w:color w:val="333333"/>
        </w:rPr>
        <w:t xml:space="preserve"> Pe</w:t>
      </w:r>
      <w:r w:rsidR="004470D2">
        <w:rPr>
          <w:rFonts w:ascii="Arial" w:hAnsi="Arial" w:cs="Arial"/>
          <w:color w:val="333333"/>
        </w:rPr>
        <w:t xml:space="preserve">r questo motivo abbiamo trovato facilmente una comune visione con un evento come BTO che da oltre 10 anni rappresenta il punto di riferimento italiano per l’innovazione nel </w:t>
      </w:r>
      <w:proofErr w:type="spellStart"/>
      <w:r w:rsidR="004470D2">
        <w:rPr>
          <w:rFonts w:ascii="Arial" w:hAnsi="Arial" w:cs="Arial"/>
          <w:color w:val="333333"/>
        </w:rPr>
        <w:t>travel</w:t>
      </w:r>
      <w:proofErr w:type="spellEnd"/>
      <w:r w:rsidR="004470D2">
        <w:rPr>
          <w:rFonts w:ascii="Arial" w:hAnsi="Arial" w:cs="Arial"/>
          <w:color w:val="333333"/>
        </w:rPr>
        <w:t xml:space="preserve"> business e lo sosteniamo</w:t>
      </w:r>
      <w:r>
        <w:rPr>
          <w:rFonts w:ascii="Arial" w:hAnsi="Arial" w:cs="Arial"/>
          <w:color w:val="333333"/>
        </w:rPr>
        <w:t xml:space="preserve"> con convinzione per aiutarlo a diffondere buone pratiche per chi lavora nel nostro settore e vuole contribuire alla crescita e allo sviluppo di questa industria.</w:t>
      </w:r>
      <w:bookmarkStart w:id="0" w:name="_GoBack"/>
      <w:bookmarkEnd w:id="0"/>
    </w:p>
    <w:sectPr w:rsidR="002D12D1" w:rsidRPr="009476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2D1"/>
    <w:rsid w:val="002D12D1"/>
    <w:rsid w:val="004470D2"/>
    <w:rsid w:val="0056631C"/>
    <w:rsid w:val="009476B2"/>
    <w:rsid w:val="00FF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2D1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7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70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2D1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7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70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 Palladino</dc:creator>
  <cp:lastModifiedBy>Domenico Palladino</cp:lastModifiedBy>
  <cp:revision>1</cp:revision>
  <dcterms:created xsi:type="dcterms:W3CDTF">2020-01-13T12:28:00Z</dcterms:created>
  <dcterms:modified xsi:type="dcterms:W3CDTF">2020-01-13T12:58:00Z</dcterms:modified>
</cp:coreProperties>
</file>